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A0E6E" w:rsidRDefault="00070184" w:rsidP="00A050C1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B3060" w:rsidRPr="009A0E6E" w:rsidRDefault="00F01583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</w:t>
      </w:r>
      <w:r w:rsidR="00363949"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 на право заключения договора на выполнение работ </w:t>
      </w:r>
      <w:r w:rsidR="00AB3060"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текущему содержанию железнодорожных путей необщего пользования и стрелочных переводов</w:t>
      </w:r>
      <w:proofErr w:type="gramEnd"/>
    </w:p>
    <w:p w:rsidR="0005393C" w:rsidRPr="009A0E6E" w:rsidRDefault="002448D2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(итоговый прот</w:t>
      </w:r>
      <w:r w:rsidR="00363949"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кол)</w:t>
      </w:r>
    </w:p>
    <w:p w:rsidR="0064223F" w:rsidRPr="009A0E6E" w:rsidRDefault="0064223F" w:rsidP="00A050C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5DF1" w:rsidRPr="009A0E6E" w:rsidRDefault="00373617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75504A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8100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B5029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199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1285D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B3060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63949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1361F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3949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44AE5" w:rsidRPr="009A0E6E" w:rsidRDefault="00844AE5" w:rsidP="00A050C1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D71EFC" w:rsidRPr="009A0E6E" w:rsidRDefault="00D71EFC" w:rsidP="00A050C1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9A0E6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AB3060" w:rsidRPr="009A0E6E" w:rsidRDefault="00D71EFC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9A0E6E">
        <w:rPr>
          <w:rFonts w:ascii="Times New Roman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AB3060" w:rsidRPr="009A0E6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="00AB3060" w:rsidRPr="009A0E6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AB3060" w:rsidRPr="009A0E6E">
        <w:rPr>
          <w:rFonts w:ascii="Times New Roman" w:hAnsi="Times New Roman"/>
          <w:sz w:val="24"/>
          <w:szCs w:val="24"/>
        </w:rPr>
        <w:t>выполнение работ по текущему содержанию железнодорожных путей необщего пользования и стрелочных переводов</w:t>
      </w:r>
      <w:r w:rsidR="00AB3060" w:rsidRPr="009A0E6E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4"/>
      <w:bookmarkEnd w:id="5"/>
      <w:bookmarkEnd w:id="6"/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0E6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9A0E6E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A0E6E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Работ:</w:t>
      </w:r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9A0E6E"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текущему содержанию железнодорожных путей необщего пользования и стрелочных переводов</w:t>
      </w:r>
      <w:r w:rsidRPr="009A0E6E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(участниками закупки являются только субъекты малого и среднего предпринимательства)</w:t>
      </w:r>
      <w:r w:rsidRPr="009A0E6E">
        <w:rPr>
          <w:rFonts w:ascii="Times New Roman" w:eastAsia="Times New Roman" w:hAnsi="Times New Roman"/>
          <w:sz w:val="24"/>
          <w:szCs w:val="24"/>
          <w:lang w:eastAsia="ar-SA"/>
        </w:rPr>
        <w:t xml:space="preserve"> (далее по тексту – Документация)</w:t>
      </w:r>
      <w:r w:rsidRPr="009A0E6E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A0E6E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0E6E">
        <w:rPr>
          <w:rFonts w:ascii="Times New Roman" w:eastAsia="Times New Roman" w:hAnsi="Times New Roman"/>
          <w:sz w:val="24"/>
          <w:szCs w:val="24"/>
        </w:rPr>
        <w:t>2 573 400 (Два миллиона пятьсот семьдесят три тысячи четыреста) рублей 32 копейки</w:t>
      </w:r>
      <w:r w:rsidRPr="009A0E6E">
        <w:rPr>
          <w:rFonts w:ascii="Times New Roman" w:eastAsia="Times New Roman" w:hAnsi="Times New Roman"/>
          <w:bCs/>
          <w:sz w:val="24"/>
          <w:szCs w:val="24"/>
        </w:rPr>
        <w:t xml:space="preserve"> (</w:t>
      </w:r>
      <w:r w:rsidRPr="009A0E6E">
        <w:rPr>
          <w:rFonts w:ascii="Times New Roman" w:eastAsia="Times New Roman" w:hAnsi="Times New Roman"/>
          <w:sz w:val="24"/>
          <w:szCs w:val="24"/>
        </w:rPr>
        <w:t xml:space="preserve">321 675 </w:t>
      </w:r>
      <w:r w:rsidRPr="009A0E6E">
        <w:rPr>
          <w:rFonts w:ascii="Times New Roman" w:eastAsia="Times New Roman" w:hAnsi="Times New Roman"/>
          <w:bCs/>
          <w:sz w:val="24"/>
          <w:szCs w:val="24"/>
        </w:rPr>
        <w:t>рублей 04 копейки за один месяц)</w:t>
      </w:r>
      <w:r w:rsidRPr="009A0E6E">
        <w:rPr>
          <w:rFonts w:ascii="Times New Roman" w:eastAsia="Times New Roman" w:hAnsi="Times New Roman"/>
          <w:sz w:val="24"/>
          <w:szCs w:val="24"/>
        </w:rPr>
        <w:t>, в том числе НДС</w:t>
      </w:r>
      <w:r w:rsidRPr="009A0E6E">
        <w:rPr>
          <w:rFonts w:ascii="Times New Roman" w:hAnsi="Times New Roman"/>
          <w:bCs/>
          <w:sz w:val="24"/>
          <w:szCs w:val="24"/>
        </w:rPr>
        <w:t>.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A0E6E">
        <w:rPr>
          <w:rFonts w:ascii="Times New Roman" w:hAnsi="Times New Roman"/>
          <w:bCs/>
          <w:sz w:val="24"/>
          <w:szCs w:val="24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B3060" w:rsidRPr="009A0E6E" w:rsidRDefault="00AB3060" w:rsidP="00AB3060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E6E">
        <w:rPr>
          <w:rFonts w:ascii="Times New Roman" w:hAnsi="Times New Roman"/>
          <w:bCs/>
          <w:sz w:val="24"/>
          <w:szCs w:val="24"/>
        </w:rPr>
        <w:t>Стоимость материалов верхнего строения пути не входит в цену работ.</w:t>
      </w:r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A0E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9A0E6E">
        <w:rPr>
          <w:rFonts w:ascii="Times New Roman" w:hAnsi="Times New Roman"/>
          <w:bCs/>
          <w:sz w:val="24"/>
          <w:szCs w:val="24"/>
        </w:rPr>
        <w:t>с 01.05.2020 по 31.12.2020 - не менее 1 (Одного) раза в месяц на каждом объекте Заказчика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proofErr w:type="gramStart"/>
      <w:r w:rsidRPr="009A0E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9A0E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0E6E">
        <w:rPr>
          <w:rFonts w:ascii="Times New Roman" w:hAnsi="Times New Roman"/>
          <w:bCs/>
          <w:sz w:val="24"/>
          <w:szCs w:val="24"/>
          <w:lang w:eastAsia="ru-RU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пользования):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 «МЭС»);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ОАО «РЖД» (собственник – ООО «АМК-Экспорт», владелец – АО «МЭС»);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 «МЭС);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Комсомольск-Мурманский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АО «ТЭКОС», владелец – АО «МЭС»);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Ваенга</w:t>
      </w:r>
      <w:proofErr w:type="spell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администрации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ЗАТО г. Североморск, владелец – АО «МЭС);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Никель-Мурманский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акционерное общество «Кольская горно-металлургическая компания», владелец – АО «МЭС);</w:t>
      </w:r>
    </w:p>
    <w:p w:rsidR="00AB3060" w:rsidRPr="009A0E6E" w:rsidRDefault="00AB3060" w:rsidP="00AB30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Заполярная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АО «МЭС», владелец – АО «МЭС») (далее – объекты Заказчика).</w:t>
      </w:r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Характеристики объектов Заказчика указаны в </w:t>
      </w:r>
      <w:r w:rsidRPr="009A0E6E">
        <w:rPr>
          <w:rFonts w:ascii="Times New Roman" w:eastAsia="Times New Roman" w:hAnsi="Times New Roman"/>
          <w:sz w:val="24"/>
          <w:szCs w:val="24"/>
          <w:lang w:eastAsia="ar-SA"/>
        </w:rPr>
        <w:t>Разделе 5 «Техническое задание» Документации</w:t>
      </w:r>
      <w:r w:rsidRPr="009A0E6E">
        <w:rPr>
          <w:rFonts w:ascii="Times New Roman" w:hAnsi="Times New Roman"/>
          <w:bCs/>
          <w:sz w:val="24"/>
          <w:szCs w:val="24"/>
        </w:rPr>
        <w:t>.</w:t>
      </w:r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E6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1.7. </w:t>
      </w: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работ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 и счета-фактуры за прошедший месяц</w:t>
      </w:r>
      <w:r w:rsidRPr="009A0E6E">
        <w:rPr>
          <w:rFonts w:ascii="Times New Roman" w:hAnsi="Times New Roman"/>
          <w:sz w:val="24"/>
          <w:szCs w:val="24"/>
          <w:lang w:eastAsia="ar-SA"/>
        </w:rPr>
        <w:t>.</w:t>
      </w:r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 w:cs="Times New Roman"/>
          <w:b/>
          <w:bCs/>
          <w:sz w:val="24"/>
          <w:szCs w:val="24"/>
        </w:rPr>
        <w:t>1.8.</w:t>
      </w: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AB3060" w:rsidRPr="009A0E6E" w:rsidRDefault="00AB3060" w:rsidP="00AB306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AB3060" w:rsidRPr="009A0E6E" w:rsidRDefault="00AB3060" w:rsidP="00AB3060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9A0E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30.03.2020 по адресу: г. Мурманск, ул. Промышленная, д. 15, </w:t>
      </w:r>
      <w:proofErr w:type="spellStart"/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15, начало в 11:00 (</w:t>
      </w:r>
      <w:proofErr w:type="gramStart"/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AB3060" w:rsidRPr="009A0E6E" w:rsidRDefault="00AB3060" w:rsidP="00AB30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AB3060" w:rsidRPr="009A0E6E" w:rsidRDefault="00AB3060" w:rsidP="00AB306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AB3060" w:rsidRPr="009A0E6E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0E6E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производства.</w:t>
      </w:r>
    </w:p>
    <w:p w:rsidR="00AB3060" w:rsidRPr="009A0E6E" w:rsidRDefault="00AB3060" w:rsidP="00AB306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9A0E6E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B3060" w:rsidRPr="009A0E6E" w:rsidRDefault="00AB3060" w:rsidP="00AB30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A0E6E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Pr="009A0E6E">
        <w:rPr>
          <w:rFonts w:ascii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9A0E6E">
        <w:rPr>
          <w:rFonts w:ascii="Times New Roman" w:hAnsi="Times New Roman" w:cs="Times New Roman"/>
          <w:sz w:val="24"/>
          <w:szCs w:val="24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AB3060" w:rsidRPr="009A0E6E" w:rsidRDefault="00AB3060" w:rsidP="00AB30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9A0E6E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AB3060" w:rsidRPr="009A0E6E" w:rsidRDefault="00AB3060" w:rsidP="00AB30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В.А. Красноперов – ведущий специалист по сопровождению грузов отдела </w:t>
      </w:r>
      <w:proofErr w:type="spellStart"/>
      <w:r w:rsidRPr="009A0E6E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 </w:t>
      </w:r>
    </w:p>
    <w:p w:rsidR="00AB3060" w:rsidRPr="009A0E6E" w:rsidRDefault="00AB3060" w:rsidP="00AB30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Л.Г. Кожанова – ведущий специалист по сопровождению грузов отдела </w:t>
      </w:r>
      <w:proofErr w:type="spellStart"/>
      <w:r w:rsidRPr="009A0E6E">
        <w:rPr>
          <w:rFonts w:ascii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AB3060" w:rsidRPr="009A0E6E" w:rsidRDefault="00AB3060" w:rsidP="00AB306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B3060" w:rsidRPr="009A0E6E" w:rsidRDefault="00AB3060" w:rsidP="00AB3060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9A0E6E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Pr="009A0E6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</w:t>
      </w:r>
      <w:proofErr w:type="gramStart"/>
      <w:r w:rsidRPr="009A0E6E">
        <w:rPr>
          <w:rFonts w:ascii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9A0E6E">
        <w:rPr>
          <w:rFonts w:ascii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9A0E6E">
        <w:rPr>
          <w:rFonts w:ascii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Pr="009A0E6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63949" w:rsidRPr="009A0E6E" w:rsidRDefault="00363949" w:rsidP="00AB30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B40F4" w:rsidRPr="009A0E6E" w:rsidRDefault="002E06DA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выполнение работ по </w:t>
      </w:r>
      <w:r w:rsidR="00AB3060" w:rsidRPr="009A0E6E">
        <w:rPr>
          <w:rFonts w:ascii="Times New Roman" w:eastAsia="Times New Roman" w:hAnsi="Times New Roman"/>
          <w:sz w:val="24"/>
          <w:szCs w:val="24"/>
          <w:lang w:eastAsia="ar-SA"/>
        </w:rPr>
        <w:t>текущему содержанию железнодорожных путей необщего пользования и стрелочных переводов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B3060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B3060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Протоколу № 2 рассмотрения вторых частей заявок на участие в запросе предложений в электронной форме на право заключения 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на выполнение работ по </w:t>
      </w:r>
      <w:r w:rsidR="00AB3060" w:rsidRPr="009A0E6E">
        <w:rPr>
          <w:rFonts w:ascii="Times New Roman" w:eastAsia="Times New Roman" w:hAnsi="Times New Roman"/>
          <w:sz w:val="24"/>
          <w:szCs w:val="24"/>
          <w:lang w:eastAsia="ar-SA"/>
        </w:rPr>
        <w:t>текущему содержанию железнодорожных путей</w:t>
      </w:r>
      <w:proofErr w:type="gramEnd"/>
      <w:r w:rsidR="00AB3060" w:rsidRPr="009A0E6E">
        <w:rPr>
          <w:rFonts w:ascii="Times New Roman" w:eastAsia="Times New Roman" w:hAnsi="Times New Roman"/>
          <w:sz w:val="24"/>
          <w:szCs w:val="24"/>
          <w:lang w:eastAsia="ar-SA"/>
        </w:rPr>
        <w:t xml:space="preserve"> необщего пользования и стрелочных переводов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B3060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Комиссия по закупке приняла решение признать не соответствующ</w:t>
      </w:r>
      <w:r w:rsidR="00AB3060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Документации </w:t>
      </w:r>
      <w:r w:rsidR="00746AC6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AB3060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отклонить заявку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B3060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2B40F4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B40F4" w:rsidRPr="009A0E6E" w:rsidRDefault="002B40F4" w:rsidP="00A050C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31"/>
        <w:tblW w:w="0" w:type="auto"/>
        <w:tblInd w:w="0" w:type="dxa"/>
        <w:tblLook w:val="04A0" w:firstRow="1" w:lastRow="0" w:firstColumn="1" w:lastColumn="0" w:noHBand="0" w:noVBand="1"/>
      </w:tblPr>
      <w:tblGrid>
        <w:gridCol w:w="887"/>
        <w:gridCol w:w="2738"/>
        <w:gridCol w:w="6286"/>
      </w:tblGrid>
      <w:tr w:rsidR="002B40F4" w:rsidRPr="009A0E6E" w:rsidTr="00814D6B">
        <w:tc>
          <w:tcPr>
            <w:tcW w:w="887" w:type="dxa"/>
            <w:vAlign w:val="center"/>
            <w:hideMark/>
          </w:tcPr>
          <w:p w:rsidR="002B40F4" w:rsidRPr="009A0E6E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vAlign w:val="center"/>
            <w:hideMark/>
          </w:tcPr>
          <w:p w:rsidR="002B40F4" w:rsidRPr="009A0E6E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86" w:type="dxa"/>
            <w:vAlign w:val="center"/>
            <w:hideMark/>
          </w:tcPr>
          <w:p w:rsidR="002B40F4" w:rsidRPr="009A0E6E" w:rsidRDefault="002B40F4" w:rsidP="00D3144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2B40F4" w:rsidRPr="009A0E6E" w:rsidTr="00814D6B">
        <w:tc>
          <w:tcPr>
            <w:tcW w:w="887" w:type="dxa"/>
            <w:hideMark/>
          </w:tcPr>
          <w:p w:rsidR="002B40F4" w:rsidRPr="009A0E6E" w:rsidRDefault="00B70BDF" w:rsidP="00A050C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hideMark/>
          </w:tcPr>
          <w:p w:rsidR="002B40F4" w:rsidRDefault="00814D6B" w:rsidP="00D31448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23.03.2020 14:56 </w:t>
            </w:r>
            <w:r w:rsidR="008D22AB" w:rsidRPr="009A0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="008D22AB" w:rsidRPr="009A0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МСК</w:t>
            </w:r>
            <w:proofErr w:type="gramEnd"/>
            <w:r w:rsidR="008D22AB" w:rsidRPr="009A0E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B70BDF" w:rsidRPr="009A0E6E" w:rsidRDefault="00B70BDF" w:rsidP="00B70BDF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0BD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ООО «</w:t>
            </w:r>
            <w:proofErr w:type="spellStart"/>
            <w:r w:rsidRPr="00B70BD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СтройДор</w:t>
            </w:r>
            <w:proofErr w:type="spellEnd"/>
            <w:r w:rsidRPr="00B70BD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»</w:t>
            </w:r>
            <w:bookmarkStart w:id="7" w:name="_GoBack"/>
            <w:bookmarkEnd w:id="7"/>
          </w:p>
        </w:tc>
        <w:tc>
          <w:tcPr>
            <w:tcW w:w="6286" w:type="dxa"/>
            <w:hideMark/>
          </w:tcPr>
          <w:p w:rsidR="00814D6B" w:rsidRPr="009A0E6E" w:rsidRDefault="00814D6B" w:rsidP="00814D6B">
            <w:pPr>
              <w:keepNext/>
              <w:keepLines/>
              <w:ind w:firstLine="61"/>
              <w:jc w:val="both"/>
              <w:outlineLvl w:val="1"/>
              <w:rPr>
                <w:rFonts w:ascii="Times New Roman" w:eastAsia="Times New Roman" w:hAnsi="Times New Roman"/>
                <w:bCs/>
                <w:strike/>
                <w:noProof/>
                <w:sz w:val="24"/>
                <w:szCs w:val="24"/>
                <w:lang w:eastAsia="ru-RU"/>
              </w:rPr>
            </w:pPr>
            <w:r w:rsidRPr="009A0E6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>в нарушение требований п. 3.2 Документации,</w:t>
            </w:r>
            <w:r w:rsidRPr="009A0E6E">
              <w:rPr>
                <w:sz w:val="24"/>
                <w:szCs w:val="24"/>
              </w:rPr>
              <w:t xml:space="preserve"> </w:t>
            </w: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>п. 3.3 Документации, Инструкции по заполнению «</w:t>
            </w:r>
            <w:r w:rsidRPr="009A0E6E">
              <w:rPr>
                <w:rFonts w:ascii="Times New Roman" w:hAnsi="Times New Roman"/>
                <w:sz w:val="24"/>
                <w:szCs w:val="24"/>
              </w:rPr>
              <w:t>Справки о кадровых ресурсах»</w:t>
            </w: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 xml:space="preserve"> (Приложение № 7 к Документации) </w:t>
            </w:r>
            <w:r w:rsidRPr="009A0E6E">
              <w:rPr>
                <w:rFonts w:ascii="Times New Roman" w:hAnsi="Times New Roman"/>
                <w:sz w:val="24"/>
                <w:szCs w:val="24"/>
              </w:rPr>
              <w:t xml:space="preserve">в «Справке о кадровых ресурсах» Участника закупки не указаны сведения о </w:t>
            </w: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сварщике (один человек), стропальщиках (два человека); </w:t>
            </w:r>
          </w:p>
          <w:p w:rsidR="00814D6B" w:rsidRPr="009A0E6E" w:rsidRDefault="00814D6B" w:rsidP="00814D6B">
            <w:pPr>
              <w:keepNext/>
              <w:keepLines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>- в нарушение требований п. 3.2 и п. 3.3.2. Документации не представлены:</w:t>
            </w:r>
          </w:p>
          <w:p w:rsidR="00814D6B" w:rsidRPr="009A0E6E" w:rsidRDefault="00814D6B" w:rsidP="00814D6B">
            <w:pPr>
              <w:keepNext/>
              <w:keepLines/>
              <w:ind w:firstLine="344"/>
              <w:jc w:val="both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0E6E">
              <w:rPr>
                <w:rFonts w:ascii="Times New Roman" w:hAnsi="Times New Roman"/>
                <w:sz w:val="24"/>
                <w:szCs w:val="24"/>
              </w:rPr>
              <w:t xml:space="preserve">трудовые книжки и/или трудовые договоры с монтерами (четыре человека), </w:t>
            </w: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мастером дорожным (один человек), сварщиком (один человек), стропальщиками (два человека), </w:t>
            </w:r>
            <w:r w:rsidRPr="009A0E6E">
              <w:rPr>
                <w:rFonts w:ascii="Times New Roman" w:hAnsi="Times New Roman"/>
                <w:sz w:val="24"/>
                <w:szCs w:val="24"/>
              </w:rPr>
              <w:t>руководителем или инженерно-техническим работником (один человек);</w:t>
            </w:r>
          </w:p>
          <w:p w:rsidR="00814D6B" w:rsidRPr="009A0E6E" w:rsidRDefault="00814D6B" w:rsidP="00814D6B">
            <w:pPr>
              <w:keepNext/>
              <w:keepLines/>
              <w:jc w:val="both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 xml:space="preserve">- в нарушение требований п. 3.2 и п. 3.3.2. Документации </w:t>
            </w: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 представлены:</w:t>
            </w:r>
          </w:p>
          <w:p w:rsidR="00814D6B" w:rsidRPr="009A0E6E" w:rsidRDefault="00814D6B" w:rsidP="00814D6B">
            <w:pPr>
              <w:keepNext/>
              <w:keepLines/>
              <w:ind w:firstLine="344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 xml:space="preserve">действующее свидетельство или удостоверение, подтверждающее </w:t>
            </w:r>
            <w:proofErr w:type="gramStart"/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>обучение по профессии</w:t>
            </w:r>
            <w:proofErr w:type="gramEnd"/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 xml:space="preserve"> «Монтер пути» </w:t>
            </w:r>
            <w:r w:rsidRPr="009A0E6E">
              <w:rPr>
                <w:rFonts w:ascii="Times New Roman" w:hAnsi="Times New Roman"/>
                <w:sz w:val="24"/>
                <w:szCs w:val="24"/>
              </w:rPr>
              <w:t xml:space="preserve">монтера (четыре человека), сведения о которых указаны в </w:t>
            </w:r>
            <w:r w:rsidRPr="009A0E6E">
              <w:rPr>
                <w:rFonts w:ascii="Times New Roman" w:hAnsi="Times New Roman"/>
                <w:sz w:val="24"/>
                <w:szCs w:val="24"/>
                <w:lang w:eastAsia="ru-RU"/>
              </w:rPr>
              <w:t>«Справке о кадровых ресурсах»</w:t>
            </w:r>
            <w:r w:rsidRPr="009A0E6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4D6B" w:rsidRPr="009A0E6E" w:rsidRDefault="00814D6B" w:rsidP="00814D6B">
            <w:pPr>
              <w:keepNext/>
              <w:keepLines/>
              <w:ind w:firstLine="344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удостоверение по электробезопасности (группа н</w:t>
            </w:r>
            <w:r w:rsidRPr="009A0E6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е ниже </w:t>
            </w:r>
            <w:r w:rsidRPr="009A0E6E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ar-SA"/>
              </w:rPr>
              <w:t>IV</w:t>
            </w:r>
            <w:r w:rsidRPr="009A0E6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 до 1000 В)</w:t>
            </w:r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руководителя или </w:t>
            </w:r>
            <w:proofErr w:type="gramStart"/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инженерно-технический</w:t>
            </w:r>
            <w:proofErr w:type="gramEnd"/>
            <w:r w:rsidRPr="009A0E6E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работника, </w:t>
            </w:r>
            <w:r w:rsidRPr="009A0E6E">
              <w:rPr>
                <w:rFonts w:ascii="Times New Roman" w:hAnsi="Times New Roman"/>
                <w:sz w:val="24"/>
                <w:szCs w:val="24"/>
              </w:rPr>
              <w:t xml:space="preserve">сведения о котором указаны в </w:t>
            </w:r>
            <w:r w:rsidRPr="009A0E6E">
              <w:rPr>
                <w:rFonts w:ascii="Times New Roman" w:hAnsi="Times New Roman"/>
                <w:sz w:val="24"/>
                <w:szCs w:val="24"/>
                <w:lang w:eastAsia="ru-RU"/>
              </w:rPr>
              <w:t>«Справке о кадровых ресурсах»;</w:t>
            </w:r>
          </w:p>
          <w:p w:rsidR="00814D6B" w:rsidRPr="009A0E6E" w:rsidRDefault="00814D6B" w:rsidP="00814D6B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 в нарушение требований п. </w:t>
            </w:r>
            <w:r w:rsidRPr="009A0E6E">
              <w:rPr>
                <w:rFonts w:ascii="Times New Roman" w:hAnsi="Times New Roman"/>
                <w:bCs/>
                <w:sz w:val="24"/>
                <w:szCs w:val="24"/>
              </w:rPr>
              <w:t>3.3.2.</w:t>
            </w:r>
            <w:r w:rsidRPr="009A0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 Документации не предоставлены следующие обязательные документы:</w:t>
            </w:r>
          </w:p>
          <w:p w:rsidR="00814D6B" w:rsidRPr="009A0E6E" w:rsidRDefault="00814D6B" w:rsidP="00814D6B">
            <w:pPr>
              <w:ind w:firstLine="344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9A0E6E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истек;</w:t>
            </w:r>
            <w:proofErr w:type="gramEnd"/>
          </w:p>
          <w:p w:rsidR="002B40F4" w:rsidRPr="009A0E6E" w:rsidRDefault="00814D6B" w:rsidP="00814D6B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A0E6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 (квитанцией о приеме).</w:t>
            </w:r>
            <w:proofErr w:type="gramEnd"/>
          </w:p>
        </w:tc>
      </w:tr>
    </w:tbl>
    <w:p w:rsidR="00E35117" w:rsidRPr="009A0E6E" w:rsidRDefault="00E35117" w:rsidP="00A050C1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047E4" w:rsidRPr="009A0E6E" w:rsidRDefault="00B37175" w:rsidP="00A050C1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814D6B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814D6B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814D6B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ое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предложени</w:t>
      </w:r>
      <w:r w:rsidR="00814D6B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Pr="009A0E6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14D6B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64DC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814D6B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Одного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814D6B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7A4E59" w:rsidRPr="009A0E6E" w:rsidRDefault="007A4E59" w:rsidP="00A050C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D31448" w:rsidRPr="009A0E6E" w:rsidRDefault="007A4E59" w:rsidP="000C5EF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</w:pPr>
      <w:r w:rsidRPr="009A0E6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 № 1</w:t>
      </w:r>
      <w:r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737261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Общество с ограниченной ответственностью «Путевые технологии» (</w:t>
      </w:r>
      <w:bookmarkStart w:id="8" w:name="_Hlk536606064"/>
      <w:r w:rsidR="00737261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«Путевые технологии»</w:t>
      </w:r>
      <w:bookmarkEnd w:id="8"/>
      <w:r w:rsidR="00737261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 183034, г. Мурманск, ул. Промышленная, д. 19, оф. 308 (ИНН 5190077248, КПП 519001001, ОГРН 1185190004658)</w:t>
      </w:r>
      <w:r w:rsidR="00D31448" w:rsidRPr="009A0E6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.</w:t>
      </w:r>
    </w:p>
    <w:p w:rsidR="00D31448" w:rsidRPr="009A0E6E" w:rsidRDefault="00737261" w:rsidP="00D314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19.03.2020 11:38 (</w:t>
      </w:r>
      <w:proofErr w:type="gramStart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31448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31448" w:rsidRPr="009A0E6E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A71AC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2 240 405 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3A71AC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A71AC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A71AC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НДС. </w:t>
      </w:r>
    </w:p>
    <w:p w:rsidR="00D31448" w:rsidRPr="009A0E6E" w:rsidRDefault="00D31448" w:rsidP="00BD58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1448" w:rsidRPr="009A0E6E" w:rsidRDefault="00D31448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Правительства</w:t>
      </w:r>
      <w:proofErr w:type="gramEnd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925).</w:t>
      </w:r>
    </w:p>
    <w:p w:rsidR="000C5EF6" w:rsidRPr="009A0E6E" w:rsidRDefault="000C5EF6" w:rsidP="00D31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349" w:rsidRPr="009A0E6E" w:rsidRDefault="00855349" w:rsidP="00855349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727A55" w:rsidRPr="009A0E6E" w:rsidRDefault="00727A55" w:rsidP="00A050C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40D" w:rsidRPr="009A0E6E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9A0E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9A0E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7040D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ценовое предложение </w:t>
      </w:r>
      <w:r w:rsidR="000C5EF6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3726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="000C5EF6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7040D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соответствующим требованиям Документации и включить </w:t>
      </w:r>
      <w:r w:rsidR="000C5EF6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737261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="000C5EF6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7040D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перечень Участников запроса предложений в электронной форме.</w:t>
      </w:r>
      <w:r w:rsidR="00C7040D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40D" w:rsidRPr="009A0E6E" w:rsidRDefault="00C7040D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7040D" w:rsidRPr="009A0E6E" w:rsidRDefault="00C7040D" w:rsidP="00A050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A0E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9A0E6E" w:rsidRDefault="003A7067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4C58D4" w:rsidRPr="009A0E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99406E" w:rsidRPr="009A0E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4C58D4" w:rsidRPr="009A0E6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9A0E6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99406E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 7.5.3.10 Положения о закупке товаров, работ, услуг АО «МЭС» (ИНН 5190907139, ОГРН 1095190009111) и п. 4.12.4. </w:t>
      </w:r>
      <w:proofErr w:type="gramStart"/>
      <w:r w:rsidR="0099406E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 и оценить заявку ООО «</w:t>
      </w:r>
      <w:r w:rsidR="0099406E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="0099406E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</w:t>
      </w:r>
      <w:r w:rsidR="00A4483B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17C3F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End"/>
    </w:p>
    <w:p w:rsidR="004C0299" w:rsidRPr="009A0E6E" w:rsidRDefault="004C0299" w:rsidP="00A050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9A0E6E" w:rsidRDefault="004C0299" w:rsidP="00A050C1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9A0E6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9A0E6E" w:rsidRDefault="004C0299" w:rsidP="00A050C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4BEF" w:rsidRPr="009A0E6E" w:rsidRDefault="00CD1435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4BEF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 Документации Комиссией по закупке была произведена оценка заявк</w:t>
      </w:r>
      <w:proofErr w:type="gramStart"/>
      <w:r w:rsidR="00934BEF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934BEF" w:rsidRPr="009A0E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</w:t>
      </w:r>
      <w:proofErr w:type="gramEnd"/>
      <w:r w:rsidR="00934BEF" w:rsidRPr="009A0E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</w:t>
      </w:r>
      <w:r w:rsidR="00934BEF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="00934BEF" w:rsidRPr="009A0E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934BEF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34BEF" w:rsidRPr="009A0E6E" w:rsidRDefault="00934BEF" w:rsidP="00934BE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работ».</w:t>
      </w:r>
    </w:p>
    <w:p w:rsidR="00325366" w:rsidRPr="009A0E6E" w:rsidRDefault="00934BEF" w:rsidP="00934BEF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оценки был определен итоговый балл – 5 (Приложение №1 к настоящему Протоколу).</w:t>
      </w:r>
    </w:p>
    <w:p w:rsidR="00C61DEB" w:rsidRPr="009A0E6E" w:rsidRDefault="00C61DEB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61DEB" w:rsidRPr="009A0E6E" w:rsidRDefault="00C61DEB" w:rsidP="00A050C1">
      <w:pPr>
        <w:tabs>
          <w:tab w:val="left" w:pos="993"/>
          <w:tab w:val="left" w:pos="1701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D1435" w:rsidRPr="009A0E6E" w:rsidRDefault="00CD1435" w:rsidP="00A0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722DEA" w:rsidRPr="009A0E6E" w:rsidRDefault="001A7E4F" w:rsidP="00DD1EBE">
      <w:pPr>
        <w:pStyle w:val="a4"/>
        <w:numPr>
          <w:ilvl w:val="0"/>
          <w:numId w:val="39"/>
        </w:numPr>
        <w:tabs>
          <w:tab w:val="left" w:pos="0"/>
          <w:tab w:val="left" w:pos="993"/>
          <w:tab w:val="left" w:pos="5245"/>
          <w:tab w:val="left" w:pos="6237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9A0E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Обществом с ограниченной ответственностью «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Pr="009A0E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(ООО «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Путевые технологии</w:t>
      </w:r>
      <w:r w:rsidRPr="009A0E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») (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 183034, г. Мурманск, ул. Промышленная, д. 19, оф. 308.</w:t>
      </w:r>
      <w:proofErr w:type="gramEnd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 5190077248, КПП 519001001, ОГРН 1185190004658</w:t>
      </w:r>
      <w:r w:rsidRPr="009A0E6E">
        <w:rPr>
          <w:rFonts w:ascii="Times New Roman" w:hAnsi="Times New Roman" w:cs="Times New Roman"/>
          <w:sz w:val="24"/>
          <w:szCs w:val="24"/>
        </w:rPr>
        <w:t xml:space="preserve">, 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014E65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FD609C" w:rsidRPr="009A0E6E" w:rsidRDefault="003D01F7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hAnsi="Times New Roman" w:cs="Times New Roman"/>
          <w:b/>
          <w:bCs/>
          <w:sz w:val="24"/>
          <w:szCs w:val="24"/>
        </w:rPr>
        <w:t xml:space="preserve">6.1. </w:t>
      </w:r>
      <w:r w:rsidR="00FA57DA" w:rsidRPr="009A0E6E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  <w:r w:rsidR="000A2BB6" w:rsidRPr="009A0E6E">
        <w:rPr>
          <w:rFonts w:ascii="Times New Roman" w:hAnsi="Times New Roman"/>
          <w:sz w:val="24"/>
          <w:szCs w:val="24"/>
        </w:rPr>
        <w:t xml:space="preserve"> выполнение работ по текущему содержанию железнодорожных путей необщего пользования и стрелочных переводов</w:t>
      </w:r>
      <w:r w:rsidR="000A2BB6" w:rsidRPr="009A0E6E">
        <w:rPr>
          <w:rFonts w:ascii="Times New Roman" w:hAnsi="Times New Roman" w:cs="Times New Roman"/>
          <w:bCs/>
          <w:sz w:val="24"/>
          <w:szCs w:val="24"/>
        </w:rPr>
        <w:t xml:space="preserve"> (далее – работы)</w:t>
      </w:r>
      <w:r w:rsidR="00FD609C" w:rsidRPr="009A0E6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D609C" w:rsidRPr="009A0E6E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6.2. Общее количество выполняемых работ: </w:t>
      </w:r>
      <w:r w:rsidRPr="009A0E6E">
        <w:rPr>
          <w:rFonts w:ascii="Times New Roman" w:eastAsia="Calibri" w:hAnsi="Times New Roman" w:cs="Times New Roman"/>
          <w:bCs/>
          <w:sz w:val="24"/>
          <w:szCs w:val="24"/>
        </w:rPr>
        <w:t>1 условная единица.</w:t>
      </w:r>
    </w:p>
    <w:p w:rsidR="00FD609C" w:rsidRPr="009A0E6E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6.3. Содержание выполняемых работ: </w:t>
      </w:r>
    </w:p>
    <w:p w:rsidR="00FD609C" w:rsidRPr="009A0E6E" w:rsidRDefault="00FD609C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Cs/>
          <w:sz w:val="24"/>
          <w:szCs w:val="24"/>
        </w:rPr>
        <w:t xml:space="preserve">Подробный перечень и объем выполняемых работ </w:t>
      </w:r>
      <w:proofErr w:type="gramStart"/>
      <w:r w:rsidRPr="009A0E6E">
        <w:rPr>
          <w:rFonts w:ascii="Times New Roman" w:eastAsia="Calibri" w:hAnsi="Times New Roman" w:cs="Times New Roman"/>
          <w:bCs/>
          <w:sz w:val="24"/>
          <w:szCs w:val="24"/>
        </w:rPr>
        <w:t>изложены</w:t>
      </w:r>
      <w:proofErr w:type="gramEnd"/>
      <w:r w:rsidRPr="009A0E6E">
        <w:rPr>
          <w:rFonts w:ascii="Times New Roman" w:eastAsia="Calibri" w:hAnsi="Times New Roman" w:cs="Times New Roman"/>
          <w:bCs/>
          <w:sz w:val="24"/>
          <w:szCs w:val="24"/>
        </w:rPr>
        <w:t xml:space="preserve"> в Техническом задании (Приложение №</w:t>
      </w:r>
      <w:r w:rsidR="0000009B" w:rsidRPr="009A0E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0E6E">
        <w:rPr>
          <w:rFonts w:ascii="Times New Roman" w:eastAsia="Calibri" w:hAnsi="Times New Roman" w:cs="Times New Roman"/>
          <w:bCs/>
          <w:sz w:val="24"/>
          <w:szCs w:val="24"/>
        </w:rPr>
        <w:t>1 к Договору).</w:t>
      </w:r>
    </w:p>
    <w:p w:rsidR="000A2BB6" w:rsidRPr="009A0E6E" w:rsidRDefault="00FD609C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>6.4. Цена договора:</w:t>
      </w:r>
      <w:r w:rsidRPr="009A0E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>2 </w:t>
      </w:r>
      <w:r w:rsidR="00BD5819">
        <w:rPr>
          <w:rFonts w:ascii="Times New Roman" w:eastAsia="Times New Roman" w:hAnsi="Times New Roman"/>
          <w:sz w:val="24"/>
          <w:szCs w:val="24"/>
        </w:rPr>
        <w:t>240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 xml:space="preserve"> 40</w:t>
      </w:r>
      <w:r w:rsidR="00BD5819">
        <w:rPr>
          <w:rFonts w:ascii="Times New Roman" w:eastAsia="Times New Roman" w:hAnsi="Times New Roman"/>
          <w:sz w:val="24"/>
          <w:szCs w:val="24"/>
        </w:rPr>
        <w:t>5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 xml:space="preserve"> (Два миллиона </w:t>
      </w:r>
      <w:r w:rsidR="00BD5819">
        <w:rPr>
          <w:rFonts w:ascii="Times New Roman" w:eastAsia="Times New Roman" w:hAnsi="Times New Roman"/>
          <w:sz w:val="24"/>
          <w:szCs w:val="24"/>
        </w:rPr>
        <w:t>двести сорок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 xml:space="preserve"> тысяч четыреста</w:t>
      </w:r>
      <w:r w:rsidR="00BD5819">
        <w:rPr>
          <w:rFonts w:ascii="Times New Roman" w:eastAsia="Times New Roman" w:hAnsi="Times New Roman"/>
          <w:sz w:val="24"/>
          <w:szCs w:val="24"/>
        </w:rPr>
        <w:t xml:space="preserve"> пять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 xml:space="preserve">) рублей </w:t>
      </w:r>
      <w:r w:rsidR="00BD5819">
        <w:rPr>
          <w:rFonts w:ascii="Times New Roman" w:eastAsia="Times New Roman" w:hAnsi="Times New Roman"/>
          <w:sz w:val="24"/>
          <w:szCs w:val="24"/>
        </w:rPr>
        <w:t>9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>2 копейки</w:t>
      </w:r>
      <w:r w:rsidR="000A2BB6" w:rsidRPr="009A0E6E">
        <w:rPr>
          <w:rFonts w:ascii="Times New Roman" w:eastAsia="Times New Roman" w:hAnsi="Times New Roman"/>
          <w:bCs/>
          <w:sz w:val="24"/>
          <w:szCs w:val="24"/>
        </w:rPr>
        <w:t xml:space="preserve"> (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 xml:space="preserve">280 050 (Двести восемьдесят тысяч пятьдесят) </w:t>
      </w:r>
      <w:r w:rsidR="000A2BB6" w:rsidRPr="009A0E6E">
        <w:rPr>
          <w:rFonts w:ascii="Times New Roman" w:eastAsia="Times New Roman" w:hAnsi="Times New Roman"/>
          <w:bCs/>
          <w:sz w:val="24"/>
          <w:szCs w:val="24"/>
        </w:rPr>
        <w:t>рублей 74 копейки за один месяц)</w:t>
      </w:r>
      <w:r w:rsidR="000A2BB6" w:rsidRPr="009A0E6E">
        <w:rPr>
          <w:rFonts w:ascii="Times New Roman" w:eastAsia="Times New Roman" w:hAnsi="Times New Roman"/>
          <w:sz w:val="24"/>
          <w:szCs w:val="24"/>
        </w:rPr>
        <w:t>, в том числе НДС</w:t>
      </w:r>
      <w:r w:rsidR="000A2BB6" w:rsidRPr="009A0E6E">
        <w:rPr>
          <w:rFonts w:ascii="Times New Roman" w:hAnsi="Times New Roman"/>
          <w:bCs/>
          <w:sz w:val="24"/>
          <w:szCs w:val="24"/>
        </w:rPr>
        <w:t>.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A0E6E">
        <w:rPr>
          <w:rFonts w:ascii="Times New Roman" w:hAnsi="Times New Roman"/>
          <w:bCs/>
          <w:sz w:val="24"/>
          <w:szCs w:val="24"/>
        </w:rPr>
        <w:t xml:space="preserve">Цена Договора включает в себя общую стоимость всех работ, а также доставку персонала и необходимого оборудования на объект Заказчика, все издержки,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FD609C" w:rsidRPr="009A0E6E" w:rsidRDefault="000A2BB6" w:rsidP="000A2BB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hAnsi="Times New Roman"/>
          <w:bCs/>
          <w:sz w:val="24"/>
          <w:szCs w:val="24"/>
        </w:rPr>
        <w:t>Стоимость материалов верхнего строения пути не входит в цену работ</w:t>
      </w:r>
      <w:r w:rsidR="00FD609C" w:rsidRPr="009A0E6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C0199" w:rsidRPr="009A0E6E" w:rsidRDefault="00FD609C" w:rsidP="007C01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>6.5.</w:t>
      </w:r>
      <w:r w:rsidRPr="009A0E6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Срок </w:t>
      </w:r>
      <w:r w:rsidR="007C0199"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выполнения работ</w:t>
      </w:r>
      <w:r w:rsidR="007C0199" w:rsidRPr="009A0E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0A2BB6" w:rsidRPr="009A0E6E">
        <w:rPr>
          <w:rFonts w:ascii="Times New Roman" w:hAnsi="Times New Roman"/>
          <w:bCs/>
          <w:sz w:val="24"/>
          <w:szCs w:val="24"/>
        </w:rPr>
        <w:t>с 01.05.2020 по 31.12.2020 - не менее 1 (Одного) раза в месяц на каждом объекте Заказчика</w:t>
      </w:r>
      <w:r w:rsidR="007C0199" w:rsidRPr="009A0E6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A2BB6" w:rsidRPr="009A0E6E" w:rsidRDefault="007C0199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6.6. </w:t>
      </w:r>
      <w:proofErr w:type="gramStart"/>
      <w:r w:rsidRPr="009A0E6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Pr="009A0E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A2BB6" w:rsidRPr="009A0E6E">
        <w:rPr>
          <w:rFonts w:ascii="Times New Roman" w:hAnsi="Times New Roman"/>
          <w:bCs/>
          <w:sz w:val="24"/>
          <w:szCs w:val="24"/>
          <w:lang w:eastAsia="ru-RU"/>
        </w:rPr>
        <w:t>железнодорожные пути необщего пользования протяженностью 3461,90 метра и 11 стрелочных переводов ЗАКАЗЧИКА, примыкающие к станциям (с указанием собственников и владельцев железнодорожного пути необщего пользования):</w:t>
      </w:r>
      <w:proofErr w:type="gramEnd"/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открытого акционерного общества «Российские железные дороги» (ОАО «РЖД») (собственник – АО «ТЭКОС», владелец – АО «МЭС»);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- Кандалакша Октябрьской железной дороги ОАО «РЖД» (собственник – ООО «АМК-Экспорт», владелец – АО «МЭС»);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lastRenderedPageBreak/>
        <w:t>- Кандалакша Октябрьской железной дороги ОАО «РЖД» (собственник – филиал открытого акционерного общества «РУСАЛ Урал» в Кандалакше «Объединенная компания РУСАЛ Кандалакшский алюминиевый завод», владелец – АО «МЭС»);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- Оленегорск Октябрьской железной дороги ОАО «РЖД» (собственник – Федеральное государственное казенное учреждение «Северо-Западное территориальное управление имущественных отношений» Министерства обороны Российской Федерации, владелец – АО «МЭС);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Комсомольск-Мурманский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АО «ТЭКОС», владелец – АО «МЭС»);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Ваенга</w:t>
      </w:r>
      <w:proofErr w:type="spell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Комитет имущественных отношений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администрации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ЗАТО г. Североморск, владелец – АО «МЭС);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Никель-Мурманский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акционерное общество «Кольская горно-металлургическая компания», владелец – АО «МЭС);</w:t>
      </w:r>
    </w:p>
    <w:p w:rsidR="000A2BB6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- </w:t>
      </w:r>
      <w:proofErr w:type="gramStart"/>
      <w:r w:rsidRPr="009A0E6E">
        <w:rPr>
          <w:rFonts w:ascii="Times New Roman" w:hAnsi="Times New Roman"/>
          <w:bCs/>
          <w:sz w:val="24"/>
          <w:szCs w:val="24"/>
          <w:lang w:eastAsia="ru-RU"/>
        </w:rPr>
        <w:t>Заполярная</w:t>
      </w:r>
      <w:proofErr w:type="gramEnd"/>
      <w:r w:rsidRPr="009A0E6E">
        <w:rPr>
          <w:rFonts w:ascii="Times New Roman" w:hAnsi="Times New Roman"/>
          <w:bCs/>
          <w:sz w:val="24"/>
          <w:szCs w:val="24"/>
          <w:lang w:eastAsia="ru-RU"/>
        </w:rPr>
        <w:t xml:space="preserve"> Октябрьской железной дороги ОАО «РЖД» (собственник – АО «МЭС», владелец – АО «МЭС») (далее – объекты Заказчика).</w:t>
      </w:r>
    </w:p>
    <w:p w:rsidR="007C0199" w:rsidRPr="009A0E6E" w:rsidRDefault="000A2BB6" w:rsidP="000A2BB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 w:rsidRPr="009A0E6E">
        <w:rPr>
          <w:rFonts w:ascii="Times New Roman" w:hAnsi="Times New Roman"/>
          <w:bCs/>
          <w:sz w:val="24"/>
          <w:szCs w:val="24"/>
          <w:lang w:eastAsia="ru-RU"/>
        </w:rPr>
        <w:t>Характеристики объектов Заказчика указаны в Т</w:t>
      </w:r>
      <w:r w:rsidRPr="009A0E6E">
        <w:rPr>
          <w:rFonts w:ascii="Times New Roman" w:eastAsia="Times New Roman" w:hAnsi="Times New Roman"/>
          <w:sz w:val="24"/>
          <w:szCs w:val="24"/>
          <w:lang w:eastAsia="ar-SA"/>
        </w:rPr>
        <w:t xml:space="preserve">ехническом задании </w:t>
      </w:r>
      <w:r w:rsidRPr="009A0E6E">
        <w:rPr>
          <w:rFonts w:ascii="Times New Roman" w:eastAsia="Calibri" w:hAnsi="Times New Roman" w:cs="Times New Roman"/>
          <w:bCs/>
          <w:sz w:val="24"/>
          <w:szCs w:val="24"/>
        </w:rPr>
        <w:t>(Приложение № 1 к Договору)</w:t>
      </w:r>
      <w:r w:rsidR="007C0199" w:rsidRPr="009A0E6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7C0199" w:rsidRPr="009A0E6E" w:rsidRDefault="007C0199" w:rsidP="004A76B8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9A0E6E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="004A76B8" w:rsidRPr="009A0E6E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Оплата работ производится не позднее 15 (Пятнадцати) рабочих дней с момента подписания Заказчиком акта приемки-сдачи выполненных работ и получения от Исполнителя счета и счета-фактуры за прошедший месяц</w:t>
      </w:r>
      <w:r w:rsidRPr="009A0E6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D609C" w:rsidRPr="009A0E6E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FD609C" w:rsidRPr="009A0E6E" w:rsidRDefault="00FD609C" w:rsidP="0031224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023D5E" w:rsidRPr="009A0E6E" w:rsidRDefault="00023D5E" w:rsidP="00A050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199" w:rsidRPr="009A0E6E" w:rsidRDefault="00C61DEB" w:rsidP="00FA507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="00FA5075" w:rsidRPr="009A0E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="00FA5075" w:rsidRPr="009A0E6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 925 </w:t>
      </w:r>
      <w:r w:rsidR="00FA5075" w:rsidRPr="009A0E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FA5075" w:rsidRPr="009A0E6E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="00FA5075" w:rsidRPr="009A0E6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="00FA5075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FA5075" w:rsidRPr="009A0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FA5075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7C0199" w:rsidRPr="009A0E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0199" w:rsidRPr="009A0E6E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7C0199" w:rsidRPr="009A0E6E" w:rsidRDefault="007C0199" w:rsidP="007C01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A0E6E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3D01F7" w:rsidRDefault="003D01F7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729" w:rsidRPr="009A0E6E" w:rsidRDefault="00302729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0E6E" w:rsidRPr="009A0E6E" w:rsidRDefault="009A0E6E" w:rsidP="009A0E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A0E6E" w:rsidRPr="009A0E6E" w:rsidTr="00D3395B">
        <w:trPr>
          <w:trHeight w:val="568"/>
        </w:trPr>
        <w:tc>
          <w:tcPr>
            <w:tcW w:w="5495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A0E6E" w:rsidRPr="009A0E6E" w:rsidRDefault="009A0E6E" w:rsidP="00D3395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A0E6E" w:rsidRPr="009A0E6E" w:rsidTr="00D3395B">
        <w:trPr>
          <w:trHeight w:val="568"/>
        </w:trPr>
        <w:tc>
          <w:tcPr>
            <w:tcW w:w="5495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9A0E6E" w:rsidRPr="009A0E6E" w:rsidTr="00D3395B">
        <w:trPr>
          <w:trHeight w:val="568"/>
        </w:trPr>
        <w:tc>
          <w:tcPr>
            <w:tcW w:w="5495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  <w:r w:rsidRPr="009A0E6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A0E6E" w:rsidRPr="009A0E6E" w:rsidRDefault="009A0E6E" w:rsidP="00D3395B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A0E6E" w:rsidRPr="009A0E6E" w:rsidTr="00D3395B">
        <w:trPr>
          <w:trHeight w:val="568"/>
        </w:trPr>
        <w:tc>
          <w:tcPr>
            <w:tcW w:w="5495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А.М. Ларионов</w:t>
            </w:r>
          </w:p>
        </w:tc>
        <w:tc>
          <w:tcPr>
            <w:tcW w:w="4536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9A0E6E" w:rsidRPr="009A0E6E" w:rsidTr="00D3395B">
        <w:trPr>
          <w:trHeight w:val="1136"/>
        </w:trPr>
        <w:tc>
          <w:tcPr>
            <w:tcW w:w="5495" w:type="dxa"/>
          </w:tcPr>
          <w:p w:rsidR="009A0E6E" w:rsidRPr="009A0E6E" w:rsidRDefault="009A0E6E" w:rsidP="00D3395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В.А. Красноперов </w:t>
            </w:r>
          </w:p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Л.Г. Кожанова</w:t>
            </w:r>
          </w:p>
        </w:tc>
        <w:tc>
          <w:tcPr>
            <w:tcW w:w="4536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A0E6E" w:rsidRPr="009A0E6E" w:rsidRDefault="009A0E6E" w:rsidP="009A0E6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0E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tbl>
      <w:tblPr>
        <w:tblStyle w:val="af3"/>
        <w:tblW w:w="10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  <w:gridCol w:w="4621"/>
      </w:tblGrid>
      <w:tr w:rsidR="009A0E6E" w:rsidRPr="009A0E6E" w:rsidTr="00D3395B">
        <w:trPr>
          <w:trHeight w:val="890"/>
        </w:trPr>
        <w:tc>
          <w:tcPr>
            <w:tcW w:w="5598" w:type="dxa"/>
          </w:tcPr>
          <w:p w:rsidR="009A0E6E" w:rsidRPr="009A0E6E" w:rsidRDefault="009A0E6E" w:rsidP="00D3395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А.В. </w:t>
            </w:r>
            <w:proofErr w:type="spellStart"/>
            <w:r w:rsidRPr="009A0E6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Руснак</w:t>
            </w:r>
            <w:proofErr w:type="spellEnd"/>
          </w:p>
        </w:tc>
        <w:tc>
          <w:tcPr>
            <w:tcW w:w="4621" w:type="dxa"/>
          </w:tcPr>
          <w:p w:rsidR="009A0E6E" w:rsidRPr="009A0E6E" w:rsidRDefault="009A0E6E" w:rsidP="00D3395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0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9A0E6E" w:rsidRPr="009A0E6E" w:rsidRDefault="009A0E6E" w:rsidP="00A050C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A0E6E" w:rsidRPr="009A0E6E" w:rsidSect="00302729">
      <w:headerReference w:type="default" r:id="rId9"/>
      <w:pgSz w:w="11906" w:h="16838"/>
      <w:pgMar w:top="851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0D" w:rsidRDefault="0069690D" w:rsidP="00167DDE">
      <w:pPr>
        <w:spacing w:after="0" w:line="240" w:lineRule="auto"/>
      </w:pPr>
      <w:r>
        <w:separator/>
      </w:r>
    </w:p>
  </w:endnote>
  <w:endnote w:type="continuationSeparator" w:id="0">
    <w:p w:rsidR="0069690D" w:rsidRDefault="0069690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0D" w:rsidRDefault="0069690D" w:rsidP="00167DDE">
      <w:pPr>
        <w:spacing w:after="0" w:line="240" w:lineRule="auto"/>
      </w:pPr>
      <w:r>
        <w:separator/>
      </w:r>
    </w:p>
  </w:footnote>
  <w:footnote w:type="continuationSeparator" w:id="0">
    <w:p w:rsidR="0069690D" w:rsidRDefault="0069690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491484794"/>
      <w:docPartObj>
        <w:docPartGallery w:val="Page Numbers (Top of Page)"/>
        <w:docPartUnique/>
      </w:docPartObj>
    </w:sdtPr>
    <w:sdtEndPr/>
    <w:sdtContent>
      <w:p w:rsidR="005B0F94" w:rsidRDefault="00F34289" w:rsidP="005B0F94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70BD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Pr="00E56E52" w:rsidRDefault="00F01583" w:rsidP="000E0894">
        <w:pPr>
          <w:tabs>
            <w:tab w:val="left" w:pos="4111"/>
            <w:tab w:val="center" w:pos="4253"/>
            <w:tab w:val="left" w:pos="7485"/>
            <w:tab w:val="right" w:pos="9355"/>
          </w:tabs>
          <w:spacing w:after="0" w:line="240" w:lineRule="auto"/>
          <w:ind w:left="3969" w:firstLine="1134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proofErr w:type="gramStart"/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заявок на участие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5E4C0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5B0F94" w:rsidRPr="005B0F94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текущему содержанию железнодорожных путей необщего пользо</w:t>
        </w:r>
        <w:r w:rsidR="005B0F94">
          <w:rPr>
            <w:rFonts w:ascii="Times New Roman" w:eastAsia="Calibri" w:hAnsi="Times New Roman" w:cs="Times New Roman"/>
            <w:sz w:val="16"/>
            <w:szCs w:val="16"/>
          </w:rPr>
          <w:t xml:space="preserve">вания и стрелочных переводов </w:t>
        </w:r>
        <w:r w:rsidR="00363949" w:rsidRPr="00363949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B0F94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363949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</w:t>
        </w:r>
        <w:proofErr w:type="gramEnd"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5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0CF648D"/>
    <w:multiLevelType w:val="multilevel"/>
    <w:tmpl w:val="ABD4626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4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6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0214A1"/>
    <w:multiLevelType w:val="hybridMultilevel"/>
    <w:tmpl w:val="CC1CD90C"/>
    <w:lvl w:ilvl="0" w:tplc="5A861AA6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29"/>
  </w:num>
  <w:num w:numId="4">
    <w:abstractNumId w:val="23"/>
  </w:num>
  <w:num w:numId="5">
    <w:abstractNumId w:val="33"/>
  </w:num>
  <w:num w:numId="6">
    <w:abstractNumId w:val="18"/>
  </w:num>
  <w:num w:numId="7">
    <w:abstractNumId w:val="7"/>
  </w:num>
  <w:num w:numId="8">
    <w:abstractNumId w:val="24"/>
  </w:num>
  <w:num w:numId="9">
    <w:abstractNumId w:val="20"/>
  </w:num>
  <w:num w:numId="10">
    <w:abstractNumId w:val="9"/>
  </w:num>
  <w:num w:numId="11">
    <w:abstractNumId w:val="25"/>
  </w:num>
  <w:num w:numId="12">
    <w:abstractNumId w:val="16"/>
  </w:num>
  <w:num w:numId="13">
    <w:abstractNumId w:val="27"/>
  </w:num>
  <w:num w:numId="14">
    <w:abstractNumId w:val="31"/>
  </w:num>
  <w:num w:numId="15">
    <w:abstractNumId w:val="5"/>
  </w:num>
  <w:num w:numId="16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7"/>
  </w:num>
  <w:num w:numId="20">
    <w:abstractNumId w:val="21"/>
  </w:num>
  <w:num w:numId="21">
    <w:abstractNumId w:val="26"/>
  </w:num>
  <w:num w:numId="22">
    <w:abstractNumId w:val="12"/>
  </w:num>
  <w:num w:numId="23">
    <w:abstractNumId w:val="1"/>
  </w:num>
  <w:num w:numId="24">
    <w:abstractNumId w:val="0"/>
  </w:num>
  <w:num w:numId="25">
    <w:abstractNumId w:val="10"/>
  </w:num>
  <w:num w:numId="26">
    <w:abstractNumId w:val="15"/>
  </w:num>
  <w:num w:numId="27">
    <w:abstractNumId w:val="11"/>
  </w:num>
  <w:num w:numId="28">
    <w:abstractNumId w:val="22"/>
  </w:num>
  <w:num w:numId="29">
    <w:abstractNumId w:val="14"/>
  </w:num>
  <w:num w:numId="30">
    <w:abstractNumId w:val="22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32"/>
  </w:num>
  <w:num w:numId="33">
    <w:abstractNumId w:val="8"/>
  </w:num>
  <w:num w:numId="34">
    <w:abstractNumId w:val="32"/>
  </w:num>
  <w:num w:numId="35">
    <w:abstractNumId w:val="6"/>
  </w:num>
  <w:num w:numId="36">
    <w:abstractNumId w:val="3"/>
  </w:num>
  <w:num w:numId="37">
    <w:abstractNumId w:val="2"/>
  </w:num>
  <w:num w:numId="38">
    <w:abstractNumId w:val="13"/>
  </w:num>
  <w:num w:numId="39">
    <w:abstractNumId w:val="34"/>
  </w:num>
  <w:num w:numId="40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009B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4E65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D5E"/>
    <w:rsid w:val="00024B8D"/>
    <w:rsid w:val="00025726"/>
    <w:rsid w:val="00025B12"/>
    <w:rsid w:val="00027078"/>
    <w:rsid w:val="00031419"/>
    <w:rsid w:val="000317F0"/>
    <w:rsid w:val="0003182F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08D2"/>
    <w:rsid w:val="0008185D"/>
    <w:rsid w:val="000824A8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3BC3"/>
    <w:rsid w:val="00094A17"/>
    <w:rsid w:val="000950A3"/>
    <w:rsid w:val="000973C3"/>
    <w:rsid w:val="00097D0D"/>
    <w:rsid w:val="000A0364"/>
    <w:rsid w:val="000A101B"/>
    <w:rsid w:val="000A118C"/>
    <w:rsid w:val="000A2BB6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0DD"/>
    <w:rsid w:val="000B73D7"/>
    <w:rsid w:val="000B74DB"/>
    <w:rsid w:val="000B7F92"/>
    <w:rsid w:val="000C0C09"/>
    <w:rsid w:val="000C1F8C"/>
    <w:rsid w:val="000C2229"/>
    <w:rsid w:val="000C25B2"/>
    <w:rsid w:val="000C4C41"/>
    <w:rsid w:val="000C4CB8"/>
    <w:rsid w:val="000C52BC"/>
    <w:rsid w:val="000C5EF6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0894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D2F"/>
    <w:rsid w:val="00110E98"/>
    <w:rsid w:val="001119D6"/>
    <w:rsid w:val="00111F16"/>
    <w:rsid w:val="0011312A"/>
    <w:rsid w:val="00113E56"/>
    <w:rsid w:val="0011409C"/>
    <w:rsid w:val="001146EB"/>
    <w:rsid w:val="001154A5"/>
    <w:rsid w:val="00116F7E"/>
    <w:rsid w:val="0012120E"/>
    <w:rsid w:val="0012130D"/>
    <w:rsid w:val="0012231E"/>
    <w:rsid w:val="00122864"/>
    <w:rsid w:val="00122E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50E6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012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D14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8F2"/>
    <w:rsid w:val="001963CF"/>
    <w:rsid w:val="00196542"/>
    <w:rsid w:val="00197099"/>
    <w:rsid w:val="001A00AA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A7E4F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7A0"/>
    <w:rsid w:val="001B556C"/>
    <w:rsid w:val="001B632B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408F"/>
    <w:rsid w:val="00235155"/>
    <w:rsid w:val="002363A6"/>
    <w:rsid w:val="00236622"/>
    <w:rsid w:val="00236E8B"/>
    <w:rsid w:val="002372D5"/>
    <w:rsid w:val="0024230D"/>
    <w:rsid w:val="00243CEE"/>
    <w:rsid w:val="002448D2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5F15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0F4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C98"/>
    <w:rsid w:val="002F3E95"/>
    <w:rsid w:val="002F46BA"/>
    <w:rsid w:val="002F560B"/>
    <w:rsid w:val="002F640D"/>
    <w:rsid w:val="002F6CDC"/>
    <w:rsid w:val="002F6D28"/>
    <w:rsid w:val="002F6FDF"/>
    <w:rsid w:val="00300005"/>
    <w:rsid w:val="00302729"/>
    <w:rsid w:val="00305153"/>
    <w:rsid w:val="00305ADB"/>
    <w:rsid w:val="0030671C"/>
    <w:rsid w:val="00306FBD"/>
    <w:rsid w:val="00310BE7"/>
    <w:rsid w:val="00312249"/>
    <w:rsid w:val="00313490"/>
    <w:rsid w:val="00313EAC"/>
    <w:rsid w:val="00313F56"/>
    <w:rsid w:val="00315CC0"/>
    <w:rsid w:val="003175E6"/>
    <w:rsid w:val="003178F3"/>
    <w:rsid w:val="00320BF3"/>
    <w:rsid w:val="0032137F"/>
    <w:rsid w:val="003213CD"/>
    <w:rsid w:val="0032177E"/>
    <w:rsid w:val="003217D1"/>
    <w:rsid w:val="00321FDC"/>
    <w:rsid w:val="0032231E"/>
    <w:rsid w:val="00322350"/>
    <w:rsid w:val="00323226"/>
    <w:rsid w:val="00323733"/>
    <w:rsid w:val="00324D73"/>
    <w:rsid w:val="00325366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0EBF"/>
    <w:rsid w:val="00361E83"/>
    <w:rsid w:val="003629E2"/>
    <w:rsid w:val="00363949"/>
    <w:rsid w:val="00364E97"/>
    <w:rsid w:val="00364EAD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492D"/>
    <w:rsid w:val="00375734"/>
    <w:rsid w:val="00375956"/>
    <w:rsid w:val="003759A4"/>
    <w:rsid w:val="00375A7C"/>
    <w:rsid w:val="00375DE3"/>
    <w:rsid w:val="003764D7"/>
    <w:rsid w:val="0037674A"/>
    <w:rsid w:val="003767B8"/>
    <w:rsid w:val="0038091B"/>
    <w:rsid w:val="0038113E"/>
    <w:rsid w:val="00381F5D"/>
    <w:rsid w:val="00381FF9"/>
    <w:rsid w:val="00382CDF"/>
    <w:rsid w:val="00383030"/>
    <w:rsid w:val="00383A3E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AAC"/>
    <w:rsid w:val="003944CB"/>
    <w:rsid w:val="00394A42"/>
    <w:rsid w:val="00395113"/>
    <w:rsid w:val="003956CD"/>
    <w:rsid w:val="00396684"/>
    <w:rsid w:val="00397016"/>
    <w:rsid w:val="003970D6"/>
    <w:rsid w:val="00397FF6"/>
    <w:rsid w:val="003A0252"/>
    <w:rsid w:val="003A0C31"/>
    <w:rsid w:val="003A1A4F"/>
    <w:rsid w:val="003A2041"/>
    <w:rsid w:val="003A3947"/>
    <w:rsid w:val="003A44A1"/>
    <w:rsid w:val="003A4E48"/>
    <w:rsid w:val="003A5E2B"/>
    <w:rsid w:val="003A615E"/>
    <w:rsid w:val="003A7067"/>
    <w:rsid w:val="003A71AC"/>
    <w:rsid w:val="003A7BF9"/>
    <w:rsid w:val="003B2269"/>
    <w:rsid w:val="003B2D3C"/>
    <w:rsid w:val="003B3D57"/>
    <w:rsid w:val="003B5029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EFB"/>
    <w:rsid w:val="00425F7A"/>
    <w:rsid w:val="00426F08"/>
    <w:rsid w:val="004303F1"/>
    <w:rsid w:val="00430A8C"/>
    <w:rsid w:val="00431386"/>
    <w:rsid w:val="0043184D"/>
    <w:rsid w:val="0043248B"/>
    <w:rsid w:val="00432EAA"/>
    <w:rsid w:val="00433DC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6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474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C30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2F1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12E"/>
    <w:rsid w:val="005B0B2D"/>
    <w:rsid w:val="005B0B54"/>
    <w:rsid w:val="005B0F9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26A"/>
    <w:rsid w:val="005E49F9"/>
    <w:rsid w:val="005E4C04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223F"/>
    <w:rsid w:val="00643048"/>
    <w:rsid w:val="00643970"/>
    <w:rsid w:val="0064566B"/>
    <w:rsid w:val="00645BDB"/>
    <w:rsid w:val="00645C39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B36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66F5"/>
    <w:rsid w:val="0066759B"/>
    <w:rsid w:val="00671017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05D4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90D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66A6"/>
    <w:rsid w:val="006A7091"/>
    <w:rsid w:val="006A70E9"/>
    <w:rsid w:val="006A7838"/>
    <w:rsid w:val="006B0608"/>
    <w:rsid w:val="006B14C0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495"/>
    <w:rsid w:val="006C35C8"/>
    <w:rsid w:val="006C3CC8"/>
    <w:rsid w:val="006C510A"/>
    <w:rsid w:val="006D0199"/>
    <w:rsid w:val="006D0780"/>
    <w:rsid w:val="006D15AA"/>
    <w:rsid w:val="006D19A4"/>
    <w:rsid w:val="006D1B99"/>
    <w:rsid w:val="006D2D5E"/>
    <w:rsid w:val="006D2DA1"/>
    <w:rsid w:val="006D562E"/>
    <w:rsid w:val="006D5975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D35"/>
    <w:rsid w:val="006F7FE4"/>
    <w:rsid w:val="0070025A"/>
    <w:rsid w:val="00704BB2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DEA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940"/>
    <w:rsid w:val="00734B11"/>
    <w:rsid w:val="00734C8C"/>
    <w:rsid w:val="00735605"/>
    <w:rsid w:val="0073705D"/>
    <w:rsid w:val="00737261"/>
    <w:rsid w:val="00741619"/>
    <w:rsid w:val="00742CF7"/>
    <w:rsid w:val="00742D76"/>
    <w:rsid w:val="00742E72"/>
    <w:rsid w:val="0074523A"/>
    <w:rsid w:val="00745883"/>
    <w:rsid w:val="007462C4"/>
    <w:rsid w:val="00746AC6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4E59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0199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E788A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D6B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3FEB"/>
    <w:rsid w:val="00824169"/>
    <w:rsid w:val="008243A9"/>
    <w:rsid w:val="008249A7"/>
    <w:rsid w:val="0082644D"/>
    <w:rsid w:val="00826F5C"/>
    <w:rsid w:val="00827648"/>
    <w:rsid w:val="00830560"/>
    <w:rsid w:val="0083114C"/>
    <w:rsid w:val="008315D0"/>
    <w:rsid w:val="00832A53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349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CDC"/>
    <w:rsid w:val="008D0E6B"/>
    <w:rsid w:val="008D203D"/>
    <w:rsid w:val="008D2059"/>
    <w:rsid w:val="008D22AB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2C31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4BEF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8D0"/>
    <w:rsid w:val="009570A8"/>
    <w:rsid w:val="009578F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4F7"/>
    <w:rsid w:val="00964A20"/>
    <w:rsid w:val="0096538A"/>
    <w:rsid w:val="0096714D"/>
    <w:rsid w:val="00970375"/>
    <w:rsid w:val="00970445"/>
    <w:rsid w:val="0097134D"/>
    <w:rsid w:val="009724C6"/>
    <w:rsid w:val="0097476B"/>
    <w:rsid w:val="00974862"/>
    <w:rsid w:val="009770B5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06E"/>
    <w:rsid w:val="00994F53"/>
    <w:rsid w:val="0099546C"/>
    <w:rsid w:val="009955D0"/>
    <w:rsid w:val="00995D52"/>
    <w:rsid w:val="00996428"/>
    <w:rsid w:val="00997D8F"/>
    <w:rsid w:val="009A085A"/>
    <w:rsid w:val="009A0E6E"/>
    <w:rsid w:val="009A173C"/>
    <w:rsid w:val="009A1C31"/>
    <w:rsid w:val="009A1FF1"/>
    <w:rsid w:val="009A2842"/>
    <w:rsid w:val="009A2BA0"/>
    <w:rsid w:val="009A3C0F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05D8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0C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27D3C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BD8"/>
    <w:rsid w:val="00A40E15"/>
    <w:rsid w:val="00A41839"/>
    <w:rsid w:val="00A41C2D"/>
    <w:rsid w:val="00A421F6"/>
    <w:rsid w:val="00A42214"/>
    <w:rsid w:val="00A423EB"/>
    <w:rsid w:val="00A4362C"/>
    <w:rsid w:val="00A436DA"/>
    <w:rsid w:val="00A4483B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25FA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203"/>
    <w:rsid w:val="00A976AC"/>
    <w:rsid w:val="00A97BCD"/>
    <w:rsid w:val="00A97F4F"/>
    <w:rsid w:val="00AA1203"/>
    <w:rsid w:val="00AA1B13"/>
    <w:rsid w:val="00AA22FC"/>
    <w:rsid w:val="00AA242E"/>
    <w:rsid w:val="00AA4078"/>
    <w:rsid w:val="00AA45C8"/>
    <w:rsid w:val="00AA4849"/>
    <w:rsid w:val="00AA5F88"/>
    <w:rsid w:val="00AB0E20"/>
    <w:rsid w:val="00AB1700"/>
    <w:rsid w:val="00AB25FC"/>
    <w:rsid w:val="00AB2C13"/>
    <w:rsid w:val="00AB3060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1B7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5D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9C1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0BDF"/>
    <w:rsid w:val="00B71B95"/>
    <w:rsid w:val="00B7221A"/>
    <w:rsid w:val="00B72287"/>
    <w:rsid w:val="00B72347"/>
    <w:rsid w:val="00B72C91"/>
    <w:rsid w:val="00B737AB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86E28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5819"/>
    <w:rsid w:val="00BD6C7B"/>
    <w:rsid w:val="00BD747B"/>
    <w:rsid w:val="00BD7790"/>
    <w:rsid w:val="00BD78DC"/>
    <w:rsid w:val="00BE0E0F"/>
    <w:rsid w:val="00BE0F44"/>
    <w:rsid w:val="00BE2369"/>
    <w:rsid w:val="00BE2414"/>
    <w:rsid w:val="00BE2EC5"/>
    <w:rsid w:val="00BE3193"/>
    <w:rsid w:val="00BE3445"/>
    <w:rsid w:val="00BE3EAA"/>
    <w:rsid w:val="00BE4DBB"/>
    <w:rsid w:val="00BE545E"/>
    <w:rsid w:val="00BE5D05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21F"/>
    <w:rsid w:val="00C25C28"/>
    <w:rsid w:val="00C2691A"/>
    <w:rsid w:val="00C30067"/>
    <w:rsid w:val="00C30B62"/>
    <w:rsid w:val="00C31F34"/>
    <w:rsid w:val="00C3366F"/>
    <w:rsid w:val="00C3413B"/>
    <w:rsid w:val="00C3434E"/>
    <w:rsid w:val="00C3460A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35D"/>
    <w:rsid w:val="00C61C2D"/>
    <w:rsid w:val="00C61DE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40D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371"/>
    <w:rsid w:val="00CC0EFA"/>
    <w:rsid w:val="00CC21E5"/>
    <w:rsid w:val="00CC2A5E"/>
    <w:rsid w:val="00CC31D0"/>
    <w:rsid w:val="00CC3CAB"/>
    <w:rsid w:val="00CC46DB"/>
    <w:rsid w:val="00CC4987"/>
    <w:rsid w:val="00CC556B"/>
    <w:rsid w:val="00CC5C42"/>
    <w:rsid w:val="00CD106D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448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697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1EBE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25E"/>
    <w:rsid w:val="00E12D51"/>
    <w:rsid w:val="00E130FF"/>
    <w:rsid w:val="00E13B9B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6CC"/>
    <w:rsid w:val="00E35D0C"/>
    <w:rsid w:val="00E35D7E"/>
    <w:rsid w:val="00E374BC"/>
    <w:rsid w:val="00E37F89"/>
    <w:rsid w:val="00E42006"/>
    <w:rsid w:val="00E420FF"/>
    <w:rsid w:val="00E42161"/>
    <w:rsid w:val="00E424D4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6475"/>
    <w:rsid w:val="00E56E5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2D47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36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BD6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3E95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84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65C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5F8B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075"/>
    <w:rsid w:val="00FA54AE"/>
    <w:rsid w:val="00FA57DA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4C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09C"/>
    <w:rsid w:val="00FD6A0E"/>
    <w:rsid w:val="00FD6F8A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609C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1B63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f3"/>
    <w:uiPriority w:val="59"/>
    <w:rsid w:val="002B40F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2"/>
    <w:next w:val="af3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59"/>
    <w:rsid w:val="007C019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C7646-BEC0-4440-8665-C462783EA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5</Pages>
  <Words>2088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Анна В. Руснак</cp:lastModifiedBy>
  <cp:revision>137</cp:revision>
  <cp:lastPrinted>2019-06-21T06:32:00Z</cp:lastPrinted>
  <dcterms:created xsi:type="dcterms:W3CDTF">2019-04-19T07:48:00Z</dcterms:created>
  <dcterms:modified xsi:type="dcterms:W3CDTF">2020-03-30T15:22:00Z</dcterms:modified>
</cp:coreProperties>
</file>